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55" w:rsidRDefault="006D2155">
      <w:pPr>
        <w:rPr>
          <w:lang w:val="en-GB"/>
        </w:rPr>
      </w:pPr>
    </w:p>
    <w:p w:rsidR="00BE0111" w:rsidRPr="00BE0111" w:rsidRDefault="00BE0111" w:rsidP="00BE0111">
      <w:pPr>
        <w:pBdr>
          <w:top w:val="single" w:sz="6" w:space="1" w:color="auto"/>
          <w:bottom w:val="single" w:sz="6" w:space="1" w:color="auto"/>
        </w:pBdr>
        <w:jc w:val="center"/>
        <w:rPr>
          <w:rFonts w:ascii="Palatino Linotype" w:hAnsi="Palatino Linotype"/>
          <w:lang w:val="en-GB"/>
        </w:rPr>
      </w:pPr>
      <w:r w:rsidRPr="00BE0111">
        <w:rPr>
          <w:rFonts w:ascii="Palatino Linotype" w:hAnsi="Palatino Linotype"/>
          <w:lang w:val="en-GB"/>
        </w:rPr>
        <w:t>General information</w:t>
      </w:r>
    </w:p>
    <w:p w:rsidR="006D2155" w:rsidRPr="00655A74" w:rsidRDefault="006D2155">
      <w:pPr>
        <w:rPr>
          <w:lang w:val="en-GB"/>
        </w:rPr>
      </w:pPr>
    </w:p>
    <w:p w:rsidR="006D2155" w:rsidRPr="00655A74" w:rsidRDefault="00BB0EDB" w:rsidP="006D2155">
      <w:pPr>
        <w:rPr>
          <w:b/>
          <w:lang w:val="en-GB"/>
        </w:rPr>
      </w:pPr>
      <w:r w:rsidRPr="00655A74">
        <w:rPr>
          <w:b/>
          <w:lang w:val="en-GB"/>
        </w:rPr>
        <w:t>Title of the paper</w:t>
      </w:r>
      <w:r w:rsidR="00B720CE" w:rsidRPr="00655A74">
        <w:rPr>
          <w:b/>
          <w:lang w:val="en-GB"/>
        </w:rPr>
        <w:t>:</w:t>
      </w:r>
    </w:p>
    <w:p w:rsidR="006D2155" w:rsidRDefault="006D2155" w:rsidP="006D2155">
      <w:pPr>
        <w:rPr>
          <w:lang w:val="en-GB"/>
        </w:rPr>
      </w:pPr>
    </w:p>
    <w:p w:rsidR="00BB0EDB" w:rsidRDefault="00BB0EDB" w:rsidP="006D2155">
      <w:pPr>
        <w:rPr>
          <w:lang w:val="en-GB"/>
        </w:rPr>
      </w:pPr>
    </w:p>
    <w:p w:rsidR="00BB0EDB" w:rsidRPr="00655A74" w:rsidRDefault="00BB0EDB" w:rsidP="006D2155">
      <w:pPr>
        <w:rPr>
          <w:lang w:val="en-GB"/>
        </w:rPr>
      </w:pPr>
    </w:p>
    <w:p w:rsidR="006D2155" w:rsidRDefault="00BB0EDB" w:rsidP="006D2155">
      <w:pPr>
        <w:rPr>
          <w:b/>
          <w:lang w:val="en-GB"/>
        </w:rPr>
      </w:pPr>
      <w:r>
        <w:rPr>
          <w:b/>
          <w:lang w:val="en-GB"/>
        </w:rPr>
        <w:t>Name of the reviewer (</w:t>
      </w:r>
      <w:r>
        <w:rPr>
          <w:b/>
          <w:lang w:val="en-US"/>
        </w:rPr>
        <w:t>t</w:t>
      </w:r>
      <w:r w:rsidRPr="00A426B0">
        <w:rPr>
          <w:b/>
          <w:lang w:val="en-US"/>
        </w:rPr>
        <w:t>his information will remain confidential</w:t>
      </w:r>
      <w:r>
        <w:rPr>
          <w:b/>
          <w:lang w:val="en-US"/>
        </w:rPr>
        <w:t>)</w:t>
      </w:r>
      <w:r>
        <w:rPr>
          <w:b/>
          <w:lang w:val="en-GB"/>
        </w:rPr>
        <w:t>:</w:t>
      </w:r>
    </w:p>
    <w:p w:rsidR="00BE0111" w:rsidRPr="00BB0EDB" w:rsidRDefault="00BE0111" w:rsidP="006D2155">
      <w:pPr>
        <w:rPr>
          <w:b/>
          <w:lang w:val="en-GB"/>
        </w:rPr>
      </w:pPr>
    </w:p>
    <w:p w:rsidR="00BB0EDB" w:rsidRDefault="00BB0EDB" w:rsidP="006D2155">
      <w:pPr>
        <w:rPr>
          <w:b/>
          <w:lang w:val="en-GB"/>
        </w:rPr>
      </w:pPr>
    </w:p>
    <w:p w:rsidR="00BE0111" w:rsidRPr="00BE0111" w:rsidRDefault="00BE0111" w:rsidP="00BE0111">
      <w:pPr>
        <w:pBdr>
          <w:top w:val="single" w:sz="6" w:space="1" w:color="auto"/>
          <w:bottom w:val="single" w:sz="6" w:space="1" w:color="auto"/>
        </w:pBdr>
        <w:jc w:val="center"/>
        <w:rPr>
          <w:rFonts w:ascii="Palatino Linotype" w:hAnsi="Palatino Linotype"/>
          <w:lang w:val="en-GB"/>
        </w:rPr>
      </w:pPr>
      <w:r w:rsidRPr="00BE0111">
        <w:rPr>
          <w:rFonts w:ascii="Palatino Linotype" w:hAnsi="Palatino Linotype"/>
          <w:lang w:val="en-GB"/>
        </w:rPr>
        <w:t>Peer review report</w:t>
      </w:r>
      <w:r>
        <w:rPr>
          <w:rStyle w:val="FootnoteReference"/>
          <w:b/>
          <w:lang w:val="en-GB"/>
        </w:rPr>
        <w:footnoteReference w:id="1"/>
      </w:r>
    </w:p>
    <w:p w:rsidR="006D2155" w:rsidRPr="00BE0111" w:rsidRDefault="00B720CE" w:rsidP="00BE0111">
      <w:pPr>
        <w:jc w:val="center"/>
        <w:rPr>
          <w:lang w:val="en-GB"/>
        </w:rPr>
      </w:pPr>
      <w:r w:rsidRPr="00BE0111">
        <w:rPr>
          <w:lang w:val="en-GB"/>
        </w:rPr>
        <w:t>PLEASE ADDRESS THE FOLLOWING ISSUES IN YOUR REPORT</w:t>
      </w:r>
      <w:r w:rsidR="00655A74" w:rsidRPr="00BE0111">
        <w:rPr>
          <w:lang w:val="en-GB"/>
        </w:rPr>
        <w:t>.</w:t>
      </w:r>
    </w:p>
    <w:p w:rsidR="00BB0EDB" w:rsidRDefault="00BB0EDB" w:rsidP="006D2155">
      <w:pPr>
        <w:jc w:val="both"/>
        <w:rPr>
          <w:b/>
          <w:lang w:val="en-GB"/>
        </w:rPr>
      </w:pPr>
    </w:p>
    <w:p w:rsidR="006D2155" w:rsidRPr="00655A74" w:rsidRDefault="006D2155" w:rsidP="006D2155">
      <w:pPr>
        <w:jc w:val="both"/>
        <w:rPr>
          <w:b/>
          <w:lang w:val="en-GB"/>
        </w:rPr>
      </w:pPr>
      <w:r w:rsidRPr="00655A74">
        <w:rPr>
          <w:b/>
          <w:lang w:val="en-GB"/>
        </w:rPr>
        <w:t>1. Does the paper make a novel contribution to the understanding of the topic under investigation?</w:t>
      </w:r>
    </w:p>
    <w:p w:rsidR="006D2155" w:rsidRDefault="006D2155" w:rsidP="006D2155">
      <w:pPr>
        <w:jc w:val="both"/>
        <w:rPr>
          <w:lang w:val="en-GB"/>
        </w:rPr>
      </w:pPr>
    </w:p>
    <w:p w:rsidR="00BB0EDB" w:rsidRPr="00655A74" w:rsidRDefault="00BB0EDB" w:rsidP="006D2155">
      <w:pPr>
        <w:jc w:val="both"/>
        <w:rPr>
          <w:lang w:val="en-GB"/>
        </w:rPr>
      </w:pPr>
    </w:p>
    <w:p w:rsidR="006D2155" w:rsidRPr="00655A74" w:rsidRDefault="006D2155" w:rsidP="006D2155">
      <w:pPr>
        <w:jc w:val="both"/>
        <w:rPr>
          <w:lang w:val="en-GB"/>
        </w:rPr>
      </w:pPr>
    </w:p>
    <w:p w:rsidR="006D2155" w:rsidRPr="00655A74" w:rsidRDefault="006D2155" w:rsidP="00655A74">
      <w:pPr>
        <w:jc w:val="both"/>
        <w:rPr>
          <w:b/>
          <w:lang w:val="en-GB"/>
        </w:rPr>
      </w:pPr>
      <w:r w:rsidRPr="00655A74">
        <w:rPr>
          <w:b/>
          <w:lang w:val="en-GB"/>
        </w:rPr>
        <w:t xml:space="preserve">2. </w:t>
      </w:r>
      <w:r w:rsidR="00655A74" w:rsidRPr="00655A74">
        <w:rPr>
          <w:b/>
          <w:lang w:val="en-GB"/>
        </w:rPr>
        <w:t xml:space="preserve">Is the empirical content of the paper </w:t>
      </w:r>
      <w:r w:rsidR="00655A74" w:rsidRPr="00655A74">
        <w:rPr>
          <w:b/>
          <w:lang w:val="en-GB"/>
        </w:rPr>
        <w:t>correct and solid</w:t>
      </w:r>
      <w:r w:rsidR="00655A74" w:rsidRPr="00655A74">
        <w:rPr>
          <w:b/>
          <w:lang w:val="en-GB"/>
        </w:rPr>
        <w:t xml:space="preserve"> (i.e. the data are collected and presented properly, the experiments are well designed,</w:t>
      </w:r>
      <w:r w:rsidR="00655A74" w:rsidRPr="00655A74">
        <w:rPr>
          <w:b/>
          <w:lang w:val="en-GB"/>
        </w:rPr>
        <w:t xml:space="preserve"> </w:t>
      </w:r>
      <w:r w:rsidR="00655A74" w:rsidRPr="00655A74">
        <w:rPr>
          <w:b/>
          <w:lang w:val="en-GB"/>
        </w:rPr>
        <w:t>the statistics is well done, the examples contain no spelling mistakes, etc</w:t>
      </w:r>
      <w:r w:rsidR="00BE0111">
        <w:rPr>
          <w:b/>
          <w:lang w:val="en-GB"/>
        </w:rPr>
        <w:t>.</w:t>
      </w:r>
      <w:r w:rsidR="00655A74" w:rsidRPr="00655A74">
        <w:rPr>
          <w:b/>
          <w:lang w:val="en-GB"/>
        </w:rPr>
        <w:t>)?</w:t>
      </w:r>
    </w:p>
    <w:p w:rsidR="006D2155" w:rsidRPr="00655A74" w:rsidRDefault="006D2155" w:rsidP="006D2155">
      <w:pPr>
        <w:jc w:val="both"/>
        <w:rPr>
          <w:lang w:val="en-GB"/>
        </w:rPr>
      </w:pPr>
    </w:p>
    <w:p w:rsidR="006D2155" w:rsidRDefault="006D2155" w:rsidP="006D2155">
      <w:pPr>
        <w:jc w:val="both"/>
        <w:rPr>
          <w:lang w:val="en-GB"/>
        </w:rPr>
      </w:pPr>
    </w:p>
    <w:p w:rsidR="00BB0EDB" w:rsidRDefault="00BB0EDB" w:rsidP="006D2155">
      <w:pPr>
        <w:jc w:val="both"/>
        <w:rPr>
          <w:lang w:val="en-GB"/>
        </w:rPr>
      </w:pPr>
    </w:p>
    <w:p w:rsidR="00655A74" w:rsidRDefault="00655A74" w:rsidP="00655A74">
      <w:pPr>
        <w:jc w:val="both"/>
        <w:rPr>
          <w:b/>
          <w:lang w:val="en-US"/>
        </w:rPr>
      </w:pPr>
      <w:r>
        <w:rPr>
          <w:b/>
          <w:lang w:val="en-US"/>
        </w:rPr>
        <w:t xml:space="preserve">3. </w:t>
      </w:r>
      <w:r w:rsidRPr="00655A74">
        <w:rPr>
          <w:b/>
          <w:lang w:val="en-US"/>
        </w:rPr>
        <w:t>Is the argument coherent and sound, with no major flaws and/or shortcomings, within the context of the theoretical assumptions</w:t>
      </w:r>
      <w:r>
        <w:rPr>
          <w:b/>
          <w:lang w:val="en-US"/>
        </w:rPr>
        <w:t xml:space="preserve"> </w:t>
      </w:r>
      <w:r w:rsidRPr="00655A74">
        <w:rPr>
          <w:b/>
          <w:lang w:val="en-US"/>
        </w:rPr>
        <w:t>made by the author</w:t>
      </w:r>
      <w:r>
        <w:rPr>
          <w:b/>
          <w:lang w:val="en-US"/>
        </w:rPr>
        <w:t>(s)</w:t>
      </w:r>
      <w:r w:rsidRPr="00655A74">
        <w:rPr>
          <w:b/>
          <w:lang w:val="en-US"/>
        </w:rPr>
        <w:t>?</w:t>
      </w:r>
    </w:p>
    <w:p w:rsidR="00FD5366" w:rsidRDefault="00FD5366" w:rsidP="00655A74">
      <w:pPr>
        <w:jc w:val="both"/>
        <w:rPr>
          <w:b/>
          <w:lang w:val="en-US"/>
        </w:rPr>
      </w:pPr>
    </w:p>
    <w:p w:rsidR="00FD5366" w:rsidRDefault="00FD5366" w:rsidP="00655A74">
      <w:pPr>
        <w:jc w:val="both"/>
        <w:rPr>
          <w:b/>
          <w:lang w:val="en-US"/>
        </w:rPr>
      </w:pPr>
    </w:p>
    <w:p w:rsidR="00BB0EDB" w:rsidRDefault="00BB0EDB" w:rsidP="00655A74">
      <w:pPr>
        <w:jc w:val="both"/>
        <w:rPr>
          <w:b/>
          <w:lang w:val="en-US"/>
        </w:rPr>
      </w:pPr>
    </w:p>
    <w:p w:rsidR="00FD5366" w:rsidRDefault="00FD5366" w:rsidP="00FD5366">
      <w:pPr>
        <w:jc w:val="both"/>
        <w:rPr>
          <w:b/>
          <w:lang w:val="en-US"/>
        </w:rPr>
      </w:pPr>
      <w:r>
        <w:rPr>
          <w:b/>
          <w:lang w:val="en-US"/>
        </w:rPr>
        <w:t xml:space="preserve">4. </w:t>
      </w:r>
      <w:r w:rsidRPr="00FD5366">
        <w:rPr>
          <w:b/>
          <w:lang w:val="en-US"/>
        </w:rPr>
        <w:t xml:space="preserve">Are there any relevant scholarly works that have been overlooked by the author? If the answer is YES, please </w:t>
      </w:r>
      <w:proofErr w:type="gramStart"/>
      <w:r w:rsidRPr="00FD5366">
        <w:rPr>
          <w:b/>
          <w:lang w:val="en-US"/>
        </w:rPr>
        <w:t>provide</w:t>
      </w:r>
      <w:proofErr w:type="gramEnd"/>
      <w:r w:rsidRPr="00FD5366">
        <w:rPr>
          <w:b/>
          <w:lang w:val="en-US"/>
        </w:rPr>
        <w:t xml:space="preserve"> the full</w:t>
      </w:r>
      <w:r>
        <w:rPr>
          <w:b/>
          <w:lang w:val="en-US"/>
        </w:rPr>
        <w:t xml:space="preserve"> </w:t>
      </w:r>
      <w:r w:rsidRPr="00FD5366">
        <w:rPr>
          <w:b/>
          <w:lang w:val="en-US"/>
        </w:rPr>
        <w:t>references.</w:t>
      </w:r>
    </w:p>
    <w:p w:rsidR="00FD5366" w:rsidRDefault="00FD5366" w:rsidP="00FD5366">
      <w:pPr>
        <w:jc w:val="both"/>
        <w:rPr>
          <w:b/>
          <w:lang w:val="en-US"/>
        </w:rPr>
      </w:pPr>
    </w:p>
    <w:p w:rsidR="00FD5366" w:rsidRDefault="00FD5366" w:rsidP="00FD5366">
      <w:pPr>
        <w:jc w:val="both"/>
        <w:rPr>
          <w:b/>
          <w:lang w:val="en-US"/>
        </w:rPr>
      </w:pPr>
    </w:p>
    <w:p w:rsidR="00BB0EDB" w:rsidRDefault="00BB0EDB" w:rsidP="00FD5366">
      <w:pPr>
        <w:jc w:val="both"/>
        <w:rPr>
          <w:b/>
          <w:lang w:val="en-US"/>
        </w:rPr>
      </w:pPr>
    </w:p>
    <w:p w:rsidR="00FD5366" w:rsidRDefault="00FD5366" w:rsidP="00FD5366">
      <w:pPr>
        <w:jc w:val="both"/>
        <w:rPr>
          <w:b/>
          <w:lang w:val="en-US"/>
        </w:rPr>
      </w:pPr>
      <w:r>
        <w:rPr>
          <w:b/>
          <w:lang w:val="en-US"/>
        </w:rPr>
        <w:t xml:space="preserve">5. </w:t>
      </w:r>
      <w:r w:rsidRPr="00FD5366">
        <w:rPr>
          <w:b/>
          <w:lang w:val="en-US"/>
        </w:rPr>
        <w:t>Have you seen this paper, its content, the proposed analysis, or the conclusions published in other venues? [If your answer is</w:t>
      </w:r>
      <w:r>
        <w:rPr>
          <w:b/>
          <w:lang w:val="en-US"/>
        </w:rPr>
        <w:t xml:space="preserve"> </w:t>
      </w:r>
      <w:r w:rsidRPr="00FD5366">
        <w:rPr>
          <w:b/>
          <w:lang w:val="en-US"/>
        </w:rPr>
        <w:t xml:space="preserve">YES, please </w:t>
      </w:r>
      <w:proofErr w:type="gramStart"/>
      <w:r w:rsidRPr="00FD5366">
        <w:rPr>
          <w:b/>
          <w:lang w:val="en-US"/>
        </w:rPr>
        <w:t>add</w:t>
      </w:r>
      <w:proofErr w:type="gramEnd"/>
      <w:r w:rsidRPr="00FD5366">
        <w:rPr>
          <w:b/>
          <w:lang w:val="en-US"/>
        </w:rPr>
        <w:t xml:space="preserve"> the relevant reference.]</w:t>
      </w:r>
    </w:p>
    <w:p w:rsidR="00FD5366" w:rsidRDefault="00FD5366" w:rsidP="00FD5366">
      <w:pPr>
        <w:jc w:val="both"/>
        <w:rPr>
          <w:b/>
          <w:lang w:val="en-US"/>
        </w:rPr>
      </w:pPr>
    </w:p>
    <w:p w:rsidR="00FD5366" w:rsidRDefault="00FD5366" w:rsidP="00FD5366">
      <w:pPr>
        <w:jc w:val="both"/>
        <w:rPr>
          <w:b/>
          <w:lang w:val="en-US"/>
        </w:rPr>
      </w:pPr>
    </w:p>
    <w:p w:rsidR="00BB0EDB" w:rsidRDefault="00BB0EDB" w:rsidP="00FD5366">
      <w:pPr>
        <w:jc w:val="both"/>
        <w:rPr>
          <w:b/>
          <w:lang w:val="en-US"/>
        </w:rPr>
      </w:pPr>
    </w:p>
    <w:p w:rsidR="00FD5366" w:rsidRDefault="00FD5366" w:rsidP="00A426B0">
      <w:pPr>
        <w:jc w:val="both"/>
        <w:rPr>
          <w:b/>
          <w:lang w:val="en-US"/>
        </w:rPr>
      </w:pPr>
      <w:r>
        <w:rPr>
          <w:b/>
          <w:lang w:val="en-US"/>
        </w:rPr>
        <w:t xml:space="preserve">6. </w:t>
      </w:r>
      <w:r w:rsidR="00A426B0" w:rsidRPr="00A426B0">
        <w:rPr>
          <w:b/>
          <w:lang w:val="en-US"/>
        </w:rPr>
        <w:t>Are you aware of any issues relating to author misconduct, such as plagiarism and unethical behavior? If the answer is YES,</w:t>
      </w:r>
      <w:r w:rsidR="00A426B0">
        <w:rPr>
          <w:b/>
          <w:lang w:val="en-US"/>
        </w:rPr>
        <w:t xml:space="preserve"> </w:t>
      </w:r>
      <w:r w:rsidR="00A426B0" w:rsidRPr="00A426B0">
        <w:rPr>
          <w:b/>
          <w:lang w:val="en-US"/>
        </w:rPr>
        <w:t xml:space="preserve">please </w:t>
      </w:r>
      <w:proofErr w:type="gramStart"/>
      <w:r w:rsidR="00A426B0" w:rsidRPr="00A426B0">
        <w:rPr>
          <w:b/>
          <w:lang w:val="en-US"/>
        </w:rPr>
        <w:t>add</w:t>
      </w:r>
      <w:proofErr w:type="gramEnd"/>
      <w:r w:rsidR="00A426B0" w:rsidRPr="00A426B0">
        <w:rPr>
          <w:b/>
          <w:lang w:val="en-US"/>
        </w:rPr>
        <w:t xml:space="preserve"> the details. This information will remain </w:t>
      </w:r>
      <w:proofErr w:type="gramStart"/>
      <w:r w:rsidR="00A426B0" w:rsidRPr="00A426B0">
        <w:rPr>
          <w:b/>
          <w:lang w:val="en-US"/>
        </w:rPr>
        <w:t>confidential.*</w:t>
      </w:r>
      <w:proofErr w:type="gramEnd"/>
    </w:p>
    <w:p w:rsidR="00B720CE" w:rsidRDefault="00B720CE" w:rsidP="00A426B0">
      <w:pPr>
        <w:jc w:val="both"/>
        <w:rPr>
          <w:b/>
          <w:lang w:val="en-US"/>
        </w:rPr>
      </w:pPr>
    </w:p>
    <w:p w:rsidR="00BE0111" w:rsidRDefault="00BE0111" w:rsidP="00A426B0">
      <w:pPr>
        <w:jc w:val="both"/>
        <w:rPr>
          <w:b/>
          <w:lang w:val="en-US"/>
        </w:rPr>
      </w:pPr>
    </w:p>
    <w:p w:rsidR="00B720CE" w:rsidRDefault="00B720CE" w:rsidP="00A426B0">
      <w:pPr>
        <w:pBdr>
          <w:bottom w:val="single" w:sz="6" w:space="1" w:color="auto"/>
        </w:pBdr>
        <w:jc w:val="both"/>
        <w:rPr>
          <w:b/>
          <w:lang w:val="en-US"/>
        </w:rPr>
      </w:pPr>
    </w:p>
    <w:p w:rsidR="00BE0111" w:rsidRDefault="00BE0111" w:rsidP="00A426B0">
      <w:pPr>
        <w:jc w:val="both"/>
        <w:rPr>
          <w:b/>
          <w:lang w:val="en-US"/>
        </w:rPr>
      </w:pPr>
    </w:p>
    <w:p w:rsidR="00B720CE" w:rsidRPr="00BE0111" w:rsidRDefault="00B720CE" w:rsidP="00BE0111">
      <w:pPr>
        <w:pBdr>
          <w:top w:val="single" w:sz="6" w:space="1" w:color="auto"/>
          <w:bottom w:val="single" w:sz="6" w:space="1" w:color="auto"/>
        </w:pBdr>
        <w:jc w:val="center"/>
        <w:rPr>
          <w:rFonts w:ascii="Palatino Linotype" w:hAnsi="Palatino Linotype"/>
          <w:b/>
          <w:lang w:val="en-US"/>
        </w:rPr>
      </w:pPr>
      <w:r w:rsidRPr="00BE0111">
        <w:rPr>
          <w:rFonts w:ascii="Palatino Linotype" w:hAnsi="Palatino Linotype"/>
          <w:b/>
          <w:lang w:val="en-US"/>
        </w:rPr>
        <w:t>DECISION</w:t>
      </w:r>
    </w:p>
    <w:p w:rsidR="00BE0111" w:rsidRPr="00D67B3D" w:rsidRDefault="00D67B3D" w:rsidP="00D67B3D">
      <w:pPr>
        <w:jc w:val="center"/>
        <w:rPr>
          <w:lang w:val="en-US"/>
        </w:rPr>
      </w:pPr>
      <w:r w:rsidRPr="00D67B3D">
        <w:rPr>
          <w:lang w:val="en-US"/>
        </w:rPr>
        <w:t>PLEASE MAKE A SELECTION:</w:t>
      </w:r>
    </w:p>
    <w:p w:rsidR="00BE0111" w:rsidRDefault="00BE0111" w:rsidP="00A426B0">
      <w:pPr>
        <w:jc w:val="both"/>
        <w:rPr>
          <w:b/>
          <w:lang w:val="en-US"/>
        </w:rPr>
      </w:pPr>
    </w:p>
    <w:p w:rsidR="00B720CE" w:rsidRDefault="00B720CE" w:rsidP="00D67B3D">
      <w:pPr>
        <w:jc w:val="center"/>
        <w:rPr>
          <w:b/>
          <w:lang w:val="en-US"/>
        </w:rPr>
      </w:pPr>
      <w:r>
        <w:rPr>
          <w:b/>
          <w:lang w:val="en-US"/>
        </w:rPr>
        <w:t xml:space="preserve">I. </w:t>
      </w:r>
      <w:r w:rsidRPr="00565597">
        <w:rPr>
          <w:b/>
          <w:smallCaps/>
          <w:lang w:val="en-US"/>
        </w:rPr>
        <w:t>Accept in the present form</w:t>
      </w:r>
    </w:p>
    <w:p w:rsidR="00565597" w:rsidRDefault="00565597" w:rsidP="00B720CE">
      <w:pPr>
        <w:ind w:left="720"/>
        <w:jc w:val="both"/>
        <w:rPr>
          <w:b/>
          <w:lang w:val="en-US"/>
        </w:rPr>
      </w:pPr>
    </w:p>
    <w:p w:rsidR="00BE0111" w:rsidRDefault="00BE0111" w:rsidP="00B720CE">
      <w:pPr>
        <w:ind w:left="720"/>
        <w:jc w:val="both"/>
        <w:rPr>
          <w:b/>
          <w:lang w:val="en-US"/>
        </w:rPr>
      </w:pPr>
    </w:p>
    <w:p w:rsidR="00D67B3D" w:rsidRDefault="00B720CE" w:rsidP="00D67B3D">
      <w:pPr>
        <w:jc w:val="center"/>
        <w:rPr>
          <w:b/>
          <w:lang w:val="en-US"/>
        </w:rPr>
      </w:pPr>
      <w:r>
        <w:rPr>
          <w:b/>
          <w:lang w:val="en-US"/>
        </w:rPr>
        <w:t xml:space="preserve">II. </w:t>
      </w:r>
      <w:r w:rsidRPr="00565597">
        <w:rPr>
          <w:b/>
          <w:smallCaps/>
          <w:lang w:val="en-US"/>
        </w:rPr>
        <w:t>Accept with minor revisions</w:t>
      </w:r>
    </w:p>
    <w:p w:rsidR="00B720CE" w:rsidRDefault="00B720CE" w:rsidP="00D67B3D">
      <w:pPr>
        <w:jc w:val="both"/>
        <w:rPr>
          <w:b/>
          <w:lang w:val="en-GB"/>
        </w:rPr>
      </w:pPr>
      <w:r w:rsidRPr="00BE0111">
        <w:rPr>
          <w:lang w:val="en-US"/>
        </w:rPr>
        <w:t xml:space="preserve">Please specify these minor revisions (if not addressed in the questions above). Note that if the </w:t>
      </w:r>
      <w:r w:rsidRPr="00BE0111">
        <w:rPr>
          <w:lang w:val="en-GB"/>
        </w:rPr>
        <w:t>paper is accepted with minor revisions, it does not undergo resubmission.</w:t>
      </w:r>
    </w:p>
    <w:p w:rsidR="00565597" w:rsidRDefault="00565597" w:rsidP="00D67B3D">
      <w:pPr>
        <w:jc w:val="center"/>
        <w:rPr>
          <w:b/>
          <w:lang w:val="en-GB"/>
        </w:rPr>
      </w:pPr>
    </w:p>
    <w:p w:rsidR="00BE0111" w:rsidRDefault="00BE0111" w:rsidP="00BE0111">
      <w:pPr>
        <w:jc w:val="both"/>
        <w:rPr>
          <w:b/>
          <w:lang w:val="en-GB"/>
        </w:rPr>
      </w:pPr>
    </w:p>
    <w:p w:rsidR="00D67B3D" w:rsidRDefault="00B720CE" w:rsidP="00D67B3D">
      <w:pPr>
        <w:jc w:val="center"/>
        <w:rPr>
          <w:b/>
          <w:lang w:val="en-US"/>
        </w:rPr>
      </w:pPr>
      <w:r>
        <w:rPr>
          <w:b/>
          <w:lang w:val="en-GB"/>
        </w:rPr>
        <w:t xml:space="preserve">III. </w:t>
      </w:r>
      <w:r w:rsidRPr="00565597">
        <w:rPr>
          <w:b/>
          <w:smallCaps/>
          <w:lang w:val="en-US"/>
        </w:rPr>
        <w:t>Ac</w:t>
      </w:r>
      <w:r w:rsidR="00BE0111">
        <w:rPr>
          <w:b/>
          <w:smallCaps/>
          <w:lang w:val="en-US"/>
        </w:rPr>
        <w:t>c</w:t>
      </w:r>
      <w:r w:rsidRPr="00565597">
        <w:rPr>
          <w:b/>
          <w:smallCaps/>
          <w:lang w:val="en-US"/>
        </w:rPr>
        <w:t>ept with major revisions</w:t>
      </w:r>
    </w:p>
    <w:p w:rsidR="00B720CE" w:rsidRDefault="00B720CE" w:rsidP="00D67B3D">
      <w:pPr>
        <w:jc w:val="both"/>
        <w:rPr>
          <w:b/>
          <w:lang w:val="en-US"/>
        </w:rPr>
      </w:pPr>
      <w:r w:rsidRPr="00BE0111">
        <w:rPr>
          <w:lang w:val="en-US"/>
        </w:rPr>
        <w:t>Please specify the</w:t>
      </w:r>
      <w:r w:rsidRPr="00BE0111">
        <w:rPr>
          <w:lang w:val="en-US"/>
        </w:rPr>
        <w:t>se</w:t>
      </w:r>
      <w:r w:rsidRPr="00BE0111">
        <w:rPr>
          <w:lang w:val="en-US"/>
        </w:rPr>
        <w:t xml:space="preserve"> </w:t>
      </w:r>
      <w:r w:rsidRPr="00BE0111">
        <w:rPr>
          <w:lang w:val="en-US"/>
        </w:rPr>
        <w:t>major r</w:t>
      </w:r>
      <w:r w:rsidRPr="00BE0111">
        <w:rPr>
          <w:lang w:val="en-US"/>
        </w:rPr>
        <w:t xml:space="preserve">evisions (if not addressed in the questions above). Note that if </w:t>
      </w:r>
      <w:r w:rsidRPr="00BE0111">
        <w:rPr>
          <w:lang w:val="en-US"/>
        </w:rPr>
        <w:t>a paper</w:t>
      </w:r>
      <w:r w:rsidRPr="00BE0111">
        <w:rPr>
          <w:lang w:val="en-GB"/>
        </w:rPr>
        <w:t xml:space="preserve"> accepted with </w:t>
      </w:r>
      <w:r w:rsidRPr="00BE0111">
        <w:rPr>
          <w:lang w:val="en-GB"/>
        </w:rPr>
        <w:t>major</w:t>
      </w:r>
      <w:r w:rsidRPr="00BE0111">
        <w:rPr>
          <w:lang w:val="en-GB"/>
        </w:rPr>
        <w:t xml:space="preserve"> revision</w:t>
      </w:r>
      <w:r w:rsidRPr="00BE0111">
        <w:rPr>
          <w:lang w:val="en-GB"/>
        </w:rPr>
        <w:t>s will undergo resubmission and will be subject to subsequent evaluation.</w:t>
      </w:r>
    </w:p>
    <w:p w:rsidR="00565597" w:rsidRDefault="00565597" w:rsidP="00D67B3D">
      <w:pPr>
        <w:jc w:val="center"/>
        <w:rPr>
          <w:b/>
          <w:lang w:val="en-US"/>
        </w:rPr>
      </w:pPr>
    </w:p>
    <w:p w:rsidR="00C32912" w:rsidRDefault="00C32912" w:rsidP="00BE0111">
      <w:pPr>
        <w:jc w:val="both"/>
        <w:rPr>
          <w:b/>
          <w:lang w:val="en-US"/>
        </w:rPr>
      </w:pPr>
    </w:p>
    <w:p w:rsidR="00D67B3D" w:rsidRDefault="00B720CE" w:rsidP="00D67B3D">
      <w:pPr>
        <w:jc w:val="center"/>
        <w:rPr>
          <w:b/>
          <w:smallCaps/>
          <w:lang w:val="en-US"/>
        </w:rPr>
      </w:pPr>
      <w:r>
        <w:rPr>
          <w:b/>
          <w:lang w:val="en-US"/>
        </w:rPr>
        <w:t xml:space="preserve">IV. </w:t>
      </w:r>
      <w:r w:rsidRPr="00565597">
        <w:rPr>
          <w:b/>
          <w:smallCaps/>
          <w:lang w:val="en-US"/>
        </w:rPr>
        <w:t>Reject</w:t>
      </w:r>
    </w:p>
    <w:p w:rsidR="00B720CE" w:rsidRPr="00BE0111" w:rsidRDefault="00565597" w:rsidP="00BE0111">
      <w:pPr>
        <w:jc w:val="both"/>
        <w:rPr>
          <w:lang w:val="en-US"/>
        </w:rPr>
      </w:pPr>
      <w:r w:rsidRPr="00BE0111">
        <w:rPr>
          <w:lang w:val="en-US"/>
        </w:rPr>
        <w:t>Any other issues motivating this decision which have been not addressed in the questions above should be mentioned here.</w:t>
      </w:r>
    </w:p>
    <w:p w:rsidR="00C32912" w:rsidRDefault="00C32912" w:rsidP="00BE0111">
      <w:pPr>
        <w:jc w:val="both"/>
        <w:rPr>
          <w:b/>
          <w:lang w:val="en-US"/>
        </w:rPr>
      </w:pPr>
    </w:p>
    <w:p w:rsidR="00C32912" w:rsidRPr="00655A74" w:rsidRDefault="00C32912" w:rsidP="00BE0111">
      <w:pPr>
        <w:jc w:val="both"/>
        <w:rPr>
          <w:b/>
          <w:lang w:val="en-US"/>
        </w:rPr>
      </w:pPr>
      <w:bookmarkStart w:id="0" w:name="_GoBack"/>
      <w:bookmarkEnd w:id="0"/>
    </w:p>
    <w:sectPr w:rsidR="00C32912" w:rsidRPr="00655A74" w:rsidSect="004F5024">
      <w:headerReference w:type="default" r:id="rId6"/>
      <w:footnotePr>
        <w:numFmt w:val="chicago"/>
      </w:footnotePr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F51" w:rsidRDefault="00411F51" w:rsidP="006D2155">
      <w:r>
        <w:separator/>
      </w:r>
    </w:p>
  </w:endnote>
  <w:endnote w:type="continuationSeparator" w:id="0">
    <w:p w:rsidR="00411F51" w:rsidRDefault="00411F51" w:rsidP="006D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F51" w:rsidRDefault="00411F51" w:rsidP="006D2155">
      <w:r>
        <w:separator/>
      </w:r>
    </w:p>
  </w:footnote>
  <w:footnote w:type="continuationSeparator" w:id="0">
    <w:p w:rsidR="00411F51" w:rsidRDefault="00411F51" w:rsidP="006D2155">
      <w:r>
        <w:continuationSeparator/>
      </w:r>
    </w:p>
  </w:footnote>
  <w:footnote w:id="1">
    <w:p w:rsidR="00BE0111" w:rsidRPr="00A426B0" w:rsidRDefault="00BE0111" w:rsidP="00BE0111">
      <w:pPr>
        <w:pStyle w:val="FootnoteText"/>
        <w:rPr>
          <w:lang w:val="en-GB"/>
        </w:rPr>
      </w:pPr>
      <w:r w:rsidRPr="00A426B0">
        <w:rPr>
          <w:rStyle w:val="FootnoteReference"/>
          <w:lang w:val="en-GB"/>
        </w:rPr>
        <w:footnoteRef/>
      </w:r>
      <w:r w:rsidRPr="00A426B0">
        <w:rPr>
          <w:lang w:val="en-GB"/>
        </w:rPr>
        <w:t xml:space="preserve"> This </w:t>
      </w:r>
      <w:r>
        <w:rPr>
          <w:lang w:val="en-GB"/>
        </w:rPr>
        <w:t xml:space="preserve">report format is based on the format implemented by </w:t>
      </w:r>
      <w:r>
        <w:rPr>
          <w:i/>
          <w:lang w:val="en-GB"/>
        </w:rPr>
        <w:t>Isogloss. Open Journal of Romance Linguistics</w:t>
      </w:r>
      <w:r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155" w:rsidRPr="00D67B3D" w:rsidRDefault="006D2155" w:rsidP="00D67B3D">
    <w:pPr>
      <w:pStyle w:val="Header"/>
      <w:jc w:val="center"/>
      <w:rPr>
        <w:rFonts w:ascii="Palatino Linotype" w:hAnsi="Palatino Linotype"/>
        <w:sz w:val="22"/>
        <w:szCs w:val="22"/>
      </w:rPr>
    </w:pPr>
    <w:r w:rsidRPr="00D67B3D">
      <w:rPr>
        <w:rFonts w:ascii="Palatino Linotype" w:hAnsi="Palatino Linotype"/>
        <w:i/>
        <w:sz w:val="22"/>
        <w:szCs w:val="22"/>
      </w:rPr>
      <w:t xml:space="preserve">Revue </w:t>
    </w:r>
    <w:proofErr w:type="spellStart"/>
    <w:r w:rsidRPr="00D67B3D">
      <w:rPr>
        <w:rFonts w:ascii="Palatino Linotype" w:hAnsi="Palatino Linotype"/>
        <w:i/>
        <w:sz w:val="22"/>
        <w:szCs w:val="22"/>
      </w:rPr>
      <w:t>roumaine</w:t>
    </w:r>
    <w:proofErr w:type="spellEnd"/>
    <w:r w:rsidRPr="00D67B3D">
      <w:rPr>
        <w:rFonts w:ascii="Palatino Linotype" w:hAnsi="Palatino Linotype"/>
        <w:i/>
        <w:sz w:val="22"/>
        <w:szCs w:val="22"/>
      </w:rPr>
      <w:t xml:space="preserve"> de </w:t>
    </w:r>
    <w:proofErr w:type="spellStart"/>
    <w:r w:rsidRPr="00D67B3D">
      <w:rPr>
        <w:rFonts w:ascii="Palatino Linotype" w:hAnsi="Palatino Linotype"/>
        <w:i/>
        <w:sz w:val="22"/>
        <w:szCs w:val="22"/>
      </w:rPr>
      <w:t>linquistique</w:t>
    </w:r>
    <w:proofErr w:type="spellEnd"/>
    <w:r w:rsidRPr="00D67B3D">
      <w:rPr>
        <w:rFonts w:ascii="Palatino Linotype" w:hAnsi="Palatino Linotype"/>
        <w:i/>
        <w:sz w:val="22"/>
        <w:szCs w:val="22"/>
      </w:rPr>
      <w:t xml:space="preserve"> // Romanian Review of </w:t>
    </w:r>
    <w:proofErr w:type="spellStart"/>
    <w:r w:rsidRPr="00D67B3D">
      <w:rPr>
        <w:rFonts w:ascii="Palatino Linotype" w:hAnsi="Palatino Linotype"/>
        <w:i/>
        <w:sz w:val="22"/>
        <w:szCs w:val="22"/>
      </w:rPr>
      <w:t>Linguistics</w:t>
    </w:r>
    <w:proofErr w:type="spellEnd"/>
    <w:r w:rsidR="00D67B3D">
      <w:rPr>
        <w:rFonts w:ascii="Palatino Linotype" w:hAnsi="Palatino Linotype"/>
        <w:sz w:val="22"/>
        <w:szCs w:val="22"/>
      </w:rPr>
      <w:t xml:space="preserve">, </w:t>
    </w:r>
    <w:r w:rsidR="00D67B3D" w:rsidRPr="00D67B3D">
      <w:rPr>
        <w:rFonts w:ascii="Palatino Linotype" w:hAnsi="Palatino Linotype"/>
        <w:sz w:val="22"/>
        <w:szCs w:val="22"/>
      </w:rPr>
      <w:t>ISSN: 0035-3957</w:t>
    </w:r>
  </w:p>
  <w:p w:rsidR="006D2155" w:rsidRPr="00D67B3D" w:rsidRDefault="00D67B3D" w:rsidP="00D67B3D">
    <w:pPr>
      <w:pStyle w:val="Header"/>
      <w:jc w:val="center"/>
      <w:rPr>
        <w:rFonts w:ascii="Palatino Linotype" w:hAnsi="Palatino Linotype"/>
        <w:sz w:val="22"/>
        <w:szCs w:val="22"/>
      </w:rPr>
    </w:pPr>
    <w:r w:rsidRPr="00D67B3D">
      <w:rPr>
        <w:rFonts w:ascii="Palatino Linotype" w:hAnsi="Palatino Linotype"/>
        <w:sz w:val="22"/>
        <w:szCs w:val="22"/>
      </w:rPr>
      <w:t>PEER-REVIEW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A0"/>
    <w:rsid w:val="00205B53"/>
    <w:rsid w:val="002D7FE1"/>
    <w:rsid w:val="002F2DBC"/>
    <w:rsid w:val="003F0BEA"/>
    <w:rsid w:val="00411F51"/>
    <w:rsid w:val="004B6CB5"/>
    <w:rsid w:val="004F5024"/>
    <w:rsid w:val="00565597"/>
    <w:rsid w:val="005C3609"/>
    <w:rsid w:val="00655A74"/>
    <w:rsid w:val="006D2155"/>
    <w:rsid w:val="00754400"/>
    <w:rsid w:val="007939F4"/>
    <w:rsid w:val="007C4BCA"/>
    <w:rsid w:val="00A426B0"/>
    <w:rsid w:val="00B645E8"/>
    <w:rsid w:val="00B720CE"/>
    <w:rsid w:val="00B84CFC"/>
    <w:rsid w:val="00BB0EDB"/>
    <w:rsid w:val="00BE0111"/>
    <w:rsid w:val="00C32912"/>
    <w:rsid w:val="00D67B3D"/>
    <w:rsid w:val="00E107A0"/>
    <w:rsid w:val="00FB3E60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ACC2DA"/>
  <w15:chartTrackingRefBased/>
  <w15:docId w15:val="{59932040-0FEB-E64C-B7B0-C818607A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15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155"/>
  </w:style>
  <w:style w:type="paragraph" w:styleId="Footer">
    <w:name w:val="footer"/>
    <w:basedOn w:val="Normal"/>
    <w:link w:val="FooterChar"/>
    <w:uiPriority w:val="99"/>
    <w:unhideWhenUsed/>
    <w:rsid w:val="006D21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155"/>
  </w:style>
  <w:style w:type="paragraph" w:styleId="ListParagraph">
    <w:name w:val="List Paragraph"/>
    <w:basedOn w:val="Normal"/>
    <w:uiPriority w:val="34"/>
    <w:qFormat/>
    <w:rsid w:val="006D215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26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6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2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Nicolae</dc:creator>
  <cp:keywords/>
  <dc:description/>
  <cp:lastModifiedBy>Alexandru Nicolae</cp:lastModifiedBy>
  <cp:revision>12</cp:revision>
  <dcterms:created xsi:type="dcterms:W3CDTF">2020-08-31T21:57:00Z</dcterms:created>
  <dcterms:modified xsi:type="dcterms:W3CDTF">2020-08-31T22:29:00Z</dcterms:modified>
</cp:coreProperties>
</file>