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30DAC" w:rsidRPr="002F7868" w:rsidRDefault="00330DAC" w:rsidP="00330DA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PROCES-VERBAL DE PREDARE-PRIMIRE</w:t>
      </w:r>
    </w:p>
    <w:p w:rsidR="00330DAC" w:rsidRPr="002F7868" w:rsidRDefault="00330DAC" w:rsidP="00330DAC">
      <w:pPr>
        <w:jc w:val="center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Nr. ____ din data de __________</w:t>
      </w:r>
    </w:p>
    <w:p w:rsidR="00330DAC" w:rsidRPr="002F7868" w:rsidRDefault="00330DAC" w:rsidP="00330DAC">
      <w:pPr>
        <w:jc w:val="center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Încheiat astăzi, _______________, între: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1. Secretariat: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Nume și Prenume: _________________________, având funcția de _________________________.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2. Primitor (Angajatul cu atribuții Resurse Umane):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Nume și Prenume: _________________________, având funcția de _________________________.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Obiectul predării:</w:t>
      </w:r>
    </w:p>
    <w:p w:rsidR="00330DAC" w:rsidRPr="002F7868" w:rsidRDefault="00330DAC" w:rsidP="00330DAC">
      <w:pPr>
        <w:ind w:firstLine="708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Se predă condica de prezență a salariaților Institutului pentru luna _______________ anul 2026, conținând înscrisurile aferente activității profesionale a salariaților.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Mențiuni privind verificarea:</w:t>
      </w:r>
    </w:p>
    <w:p w:rsidR="00330DAC" w:rsidRPr="002F7868" w:rsidRDefault="00330DAC" w:rsidP="00330DAC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Condica a fost verificată cu privire la existența semnăturilor olografe zilnice. </w:t>
      </w:r>
    </w:p>
    <w:p w:rsidR="00330DAC" w:rsidRPr="002F7868" w:rsidRDefault="00330DAC" w:rsidP="00330DAC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S-a verificat corespondența dintre mențiunile „CO” din condică și „Notificările”/„Cererile-cadru” aprobate, în baza prevederilor Art. 4, Art. 5 și Art. 6 din Decizia nr. ____ / 2026. </w:t>
      </w:r>
    </w:p>
    <w:p w:rsidR="00330DAC" w:rsidRPr="00573DEE" w:rsidRDefault="00330DAC" w:rsidP="00330DAC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73DEE">
        <w:rPr>
          <w:rFonts w:ascii="Times New Roman" w:hAnsi="Times New Roman"/>
          <w:sz w:val="24"/>
          <w:szCs w:val="24"/>
        </w:rPr>
        <w:t xml:space="preserve">S-a verificat utilizarea formularului-tip, respectarea fracțiunii de 15 zile lucrătoare (în una din tranșe) și completarea coloanei de „Observații”. 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Rezultatul verificării:</w:t>
      </w:r>
    </w:p>
    <w:p w:rsidR="00330DAC" w:rsidRPr="002F7868" w:rsidRDefault="00330DAC" w:rsidP="00330DAC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i/>
          <w:iCs/>
          <w:sz w:val="24"/>
          <w:szCs w:val="24"/>
        </w:rPr>
        <w:t>Se bifează varianta corespunzătoare:</w:t>
      </w:r>
    </w:p>
    <w:p w:rsidR="00330DAC" w:rsidRPr="002F7868" w:rsidRDefault="00330DAC" w:rsidP="00330DAC">
      <w:pPr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[ ] Nu au fost identificate neconcordanțe.</w:t>
      </w:r>
    </w:p>
    <w:p w:rsidR="00330DAC" w:rsidRPr="002F7868" w:rsidRDefault="00330DAC" w:rsidP="00330DAC">
      <w:pPr>
        <w:numPr>
          <w:ilvl w:val="1"/>
          <w:numId w:val="16"/>
        </w:numPr>
        <w:spacing w:after="0" w:line="360" w:lineRule="auto"/>
        <w:ind w:left="1434" w:hanging="357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[ ] Au fost identificate următoarele neconcordanțe: ______________________________________________________________________________________________________________________________.</w:t>
      </w:r>
    </w:p>
    <w:p w:rsidR="00330DAC" w:rsidRPr="002F7868" w:rsidRDefault="00330DAC" w:rsidP="00330D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În acest caz, </w:t>
      </w:r>
      <w:r w:rsidRPr="002F7868">
        <w:rPr>
          <w:rFonts w:ascii="Times New Roman" w:hAnsi="Times New Roman"/>
          <w:b/>
          <w:bCs/>
          <w:sz w:val="24"/>
          <w:szCs w:val="24"/>
        </w:rPr>
        <w:t>angajatul cu atribuții Resurse Umane</w:t>
      </w:r>
      <w:r w:rsidRPr="002F7868">
        <w:rPr>
          <w:rFonts w:ascii="Times New Roman" w:hAnsi="Times New Roman"/>
          <w:sz w:val="24"/>
          <w:szCs w:val="24"/>
        </w:rPr>
        <w:t xml:space="preserve"> va notifica individual salariații în cauză, conform Art. 6 alin. (5) din Decizia nr. ____ / 2026. 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Prezentul proces-verbal s-a întocmit în două exemplare, câte unul pentru fiecare parte semnatară.</w:t>
      </w:r>
    </w:p>
    <w:p w:rsidR="00330DAC" w:rsidRPr="002F7868" w:rsidRDefault="00330DAC" w:rsidP="00330DAC">
      <w:pPr>
        <w:rPr>
          <w:rFonts w:ascii="Times New Roman" w:hAnsi="Times New Roman"/>
          <w:b/>
          <w:bCs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 xml:space="preserve">Secretariat, 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Semnătura: _________________________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 xml:space="preserve">Primitor (Angajatul cu atribuții Resurse Umane), </w:t>
      </w:r>
      <w:r w:rsidRPr="002F7868">
        <w:rPr>
          <w:rFonts w:ascii="Times New Roman" w:hAnsi="Times New Roman"/>
          <w:sz w:val="24"/>
          <w:szCs w:val="24"/>
        </w:rPr>
        <w:t>Semnătura: _______________________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D82" w:rsidRDefault="00C11D82" w:rsidP="00420843">
      <w:pPr>
        <w:spacing w:after="0" w:line="240" w:lineRule="auto"/>
      </w:pPr>
      <w:r>
        <w:separator/>
      </w:r>
    </w:p>
  </w:endnote>
  <w:endnote w:type="continuationSeparator" w:id="0">
    <w:p w:rsidR="00C11D82" w:rsidRDefault="00C11D82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D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D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D82" w:rsidRDefault="00C11D82" w:rsidP="00420843">
      <w:pPr>
        <w:spacing w:after="0" w:line="240" w:lineRule="auto"/>
      </w:pPr>
      <w:r>
        <w:separator/>
      </w:r>
    </w:p>
  </w:footnote>
  <w:footnote w:type="continuationSeparator" w:id="0">
    <w:p w:rsidR="00C11D82" w:rsidRDefault="00C11D82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7D4AE8" w:rsidRDefault="005F5C2A" w:rsidP="00573DEE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  <w:spacing w:val="-2"/>
            </w:rPr>
          </w:pP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Anexa nr. </w:t>
          </w:r>
          <w:r w:rsidR="00573DEE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>4</w:t>
          </w: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 la Decizia nr. 150 / 26.07.2026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45FBB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6745A"/>
    <w:rsid w:val="00573DEE"/>
    <w:rsid w:val="005F5C2A"/>
    <w:rsid w:val="00611559"/>
    <w:rsid w:val="006E22D3"/>
    <w:rsid w:val="00776A02"/>
    <w:rsid w:val="007B1274"/>
    <w:rsid w:val="007C4B27"/>
    <w:rsid w:val="007D4AE8"/>
    <w:rsid w:val="0083589F"/>
    <w:rsid w:val="008717D5"/>
    <w:rsid w:val="00A341B2"/>
    <w:rsid w:val="00AE74E3"/>
    <w:rsid w:val="00B34033"/>
    <w:rsid w:val="00BF62EA"/>
    <w:rsid w:val="00C11D82"/>
    <w:rsid w:val="00C64FBB"/>
    <w:rsid w:val="00D12559"/>
    <w:rsid w:val="00D14408"/>
    <w:rsid w:val="00D33AFE"/>
    <w:rsid w:val="00D80634"/>
    <w:rsid w:val="00D967ED"/>
    <w:rsid w:val="00DF565E"/>
    <w:rsid w:val="00DF68A7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24F88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3</cp:revision>
  <dcterms:created xsi:type="dcterms:W3CDTF">2026-07-30T09:58:00Z</dcterms:created>
  <dcterms:modified xsi:type="dcterms:W3CDTF">2026-07-30T10:00:00Z</dcterms:modified>
</cp:coreProperties>
</file>